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0374" w:rsidRDefault="004807B8">
      <w:bookmarkStart w:id="0" w:name="_GoBack"/>
      <w:bookmarkEnd w:id="0"/>
      <w:r>
        <w:rPr>
          <w:sz w:val="21"/>
          <w:szCs w:val="21"/>
          <w:highlight w:val="white"/>
          <w:u w:val="single"/>
        </w:rPr>
        <w:t>The benefits of using a psychic in an investigation</w:t>
      </w:r>
    </w:p>
    <w:p w:rsidR="00CE0374" w:rsidRDefault="00CE0374"/>
    <w:p w:rsidR="00CE0374" w:rsidRDefault="004807B8">
      <w:r>
        <w:rPr>
          <w:rFonts w:ascii="Calibri" w:eastAsia="Calibri" w:hAnsi="Calibri" w:cs="Calibri"/>
          <w:sz w:val="23"/>
          <w:szCs w:val="23"/>
          <w:highlight w:val="white"/>
        </w:rPr>
        <w:t xml:space="preserve">Psychic mediums have supernatural abilities, and these abilities on occasion have offered crucial aid in investigations. </w:t>
      </w:r>
    </w:p>
    <w:p w:rsidR="00CE0374" w:rsidRDefault="00CE0374"/>
    <w:p w:rsidR="00CE0374" w:rsidRDefault="004807B8">
      <w:r>
        <w:rPr>
          <w:rFonts w:ascii="Calibri" w:eastAsia="Calibri" w:hAnsi="Calibri" w:cs="Calibri"/>
          <w:sz w:val="23"/>
          <w:szCs w:val="23"/>
          <w:highlight w:val="white"/>
        </w:rPr>
        <w:t>On numerous occasions, detectives have turned to psychics for direction and advice when they’re at a dead end. As psychics can communicate with spirits and they have extrasensory gifts, they can offer their services to help find clues or solve cases. Throu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ghout history, psychics have played a vital role in notable cases.  </w:t>
      </w:r>
    </w:p>
    <w:p w:rsidR="00CE0374" w:rsidRDefault="00CE0374"/>
    <w:p w:rsidR="00CE0374" w:rsidRDefault="004807B8">
      <w:r>
        <w:rPr>
          <w:rFonts w:ascii="Calibri" w:eastAsia="Calibri" w:hAnsi="Calibri" w:cs="Calibri"/>
          <w:sz w:val="23"/>
          <w:szCs w:val="23"/>
          <w:highlight w:val="white"/>
        </w:rPr>
        <w:t>However, there are times when self-proclaimed psychics have been involved in investigations and given families false hope or sent police on false leads. After the disappearance of Elizab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eth Smart in 2002, there were over 9,000 tips from ‘self-proclaimed’ psychics. This is a waste of police time and can be very upsetting for the family.  </w:t>
      </w:r>
    </w:p>
    <w:p w:rsidR="00CE0374" w:rsidRDefault="00CE0374"/>
    <w:p w:rsidR="00CE0374" w:rsidRDefault="004807B8">
      <w:r>
        <w:rPr>
          <w:rFonts w:ascii="Calibri" w:eastAsia="Calibri" w:hAnsi="Calibri" w:cs="Calibri"/>
          <w:sz w:val="23"/>
          <w:szCs w:val="23"/>
          <w:highlight w:val="white"/>
        </w:rPr>
        <w:t xml:space="preserve">This is why it’s so important to find an experienced and genuine psychic. Experienced psychics offer 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many benefits to investigations. </w:t>
      </w:r>
    </w:p>
    <w:p w:rsidR="00CE0374" w:rsidRDefault="00CE0374"/>
    <w:p w:rsidR="00CE0374" w:rsidRDefault="004807B8">
      <w:r>
        <w:rPr>
          <w:rFonts w:ascii="Calibri" w:eastAsia="Calibri" w:hAnsi="Calibri" w:cs="Calibri"/>
          <w:b/>
          <w:sz w:val="23"/>
          <w:szCs w:val="23"/>
          <w:highlight w:val="white"/>
        </w:rPr>
        <w:t>Identify locations</w:t>
      </w:r>
    </w:p>
    <w:p w:rsidR="00CE0374" w:rsidRDefault="00CE0374"/>
    <w:p w:rsidR="00CE0374" w:rsidRDefault="004807B8">
      <w:r>
        <w:rPr>
          <w:rFonts w:ascii="Calibri" w:eastAsia="Calibri" w:hAnsi="Calibri" w:cs="Calibri"/>
          <w:sz w:val="23"/>
          <w:szCs w:val="23"/>
          <w:highlight w:val="white"/>
        </w:rPr>
        <w:t xml:space="preserve">Psychics have been able to locate where dead bodies can be found or crucial locations in an investigation. </w:t>
      </w:r>
    </w:p>
    <w:p w:rsidR="00CE0374" w:rsidRDefault="00CE0374"/>
    <w:p w:rsidR="00CE0374" w:rsidRDefault="004807B8">
      <w:r>
        <w:rPr>
          <w:rFonts w:ascii="Calibri" w:eastAsia="Calibri" w:hAnsi="Calibri" w:cs="Calibri"/>
          <w:sz w:val="23"/>
          <w:szCs w:val="23"/>
          <w:highlight w:val="white"/>
        </w:rPr>
        <w:t xml:space="preserve">In the murder case of Edith </w:t>
      </w:r>
      <w:proofErr w:type="spellStart"/>
      <w:r>
        <w:rPr>
          <w:rFonts w:ascii="Calibri" w:eastAsia="Calibri" w:hAnsi="Calibri" w:cs="Calibri"/>
          <w:sz w:val="23"/>
          <w:szCs w:val="23"/>
          <w:highlight w:val="white"/>
        </w:rPr>
        <w:t>Kiecorius</w:t>
      </w:r>
      <w:proofErr w:type="spellEnd"/>
      <w:r>
        <w:rPr>
          <w:rFonts w:ascii="Calibri" w:eastAsia="Calibri" w:hAnsi="Calibri" w:cs="Calibri"/>
          <w:sz w:val="23"/>
          <w:szCs w:val="23"/>
          <w:highlight w:val="white"/>
        </w:rPr>
        <w:t>, who had been abducted in February 1961, a psychic was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 used to find her when the police had no leads. Using a photograph and a map, one psychic called Gerard </w:t>
      </w:r>
      <w:proofErr w:type="spellStart"/>
      <w:r>
        <w:rPr>
          <w:rFonts w:ascii="Calibri" w:eastAsia="Calibri" w:hAnsi="Calibri" w:cs="Calibri"/>
          <w:sz w:val="23"/>
          <w:szCs w:val="23"/>
          <w:highlight w:val="white"/>
        </w:rPr>
        <w:t>Croiset</w:t>
      </w:r>
      <w:proofErr w:type="spellEnd"/>
      <w:r>
        <w:rPr>
          <w:rFonts w:ascii="Calibri" w:eastAsia="Calibri" w:hAnsi="Calibri" w:cs="Calibri"/>
          <w:sz w:val="23"/>
          <w:szCs w:val="23"/>
          <w:highlight w:val="white"/>
        </w:rPr>
        <w:t xml:space="preserve"> had visions of Edith and gave information to the police that were useful in finding where she was. </w:t>
      </w:r>
    </w:p>
    <w:p w:rsidR="00CE0374" w:rsidRDefault="00CE0374"/>
    <w:p w:rsidR="00CE0374" w:rsidRDefault="004807B8">
      <w:r>
        <w:rPr>
          <w:rFonts w:ascii="Calibri" w:eastAsia="Calibri" w:hAnsi="Calibri" w:cs="Calibri"/>
          <w:b/>
          <w:sz w:val="23"/>
          <w:szCs w:val="23"/>
          <w:highlight w:val="white"/>
        </w:rPr>
        <w:t>Sense motivations</w:t>
      </w:r>
    </w:p>
    <w:p w:rsidR="00CE0374" w:rsidRDefault="00CE0374"/>
    <w:p w:rsidR="00CE0374" w:rsidRDefault="004807B8">
      <w:r>
        <w:rPr>
          <w:rFonts w:ascii="Calibri" w:eastAsia="Calibri" w:hAnsi="Calibri" w:cs="Calibri"/>
          <w:sz w:val="23"/>
          <w:szCs w:val="23"/>
          <w:highlight w:val="white"/>
        </w:rPr>
        <w:t>Psychics’ extrasensory a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bilities have been helpful when trying to discover the motives of a criminal. Psychics can usually sense if someone is being deceptive because of their negative </w:t>
      </w:r>
      <w:proofErr w:type="gramStart"/>
      <w:r>
        <w:rPr>
          <w:rFonts w:ascii="Calibri" w:eastAsia="Calibri" w:hAnsi="Calibri" w:cs="Calibri"/>
          <w:sz w:val="23"/>
          <w:szCs w:val="23"/>
          <w:highlight w:val="white"/>
        </w:rPr>
        <w:t>energy</w:t>
      </w:r>
      <w:proofErr w:type="gramEnd"/>
      <w:r>
        <w:rPr>
          <w:rFonts w:ascii="Calibri" w:eastAsia="Calibri" w:hAnsi="Calibri" w:cs="Calibri"/>
          <w:sz w:val="23"/>
          <w:szCs w:val="23"/>
          <w:highlight w:val="white"/>
        </w:rPr>
        <w:t xml:space="preserve">. </w:t>
      </w:r>
    </w:p>
    <w:p w:rsidR="00CE0374" w:rsidRDefault="00CE0374"/>
    <w:p w:rsidR="00CE0374" w:rsidRDefault="004807B8">
      <w:r>
        <w:rPr>
          <w:rFonts w:ascii="Calibri" w:eastAsia="Calibri" w:hAnsi="Calibri" w:cs="Calibri"/>
          <w:sz w:val="23"/>
          <w:szCs w:val="23"/>
          <w:highlight w:val="white"/>
        </w:rPr>
        <w:t>Visiting a crime scene has given psychics the chance to sense what happened. This att</w:t>
      </w:r>
      <w:r>
        <w:rPr>
          <w:rFonts w:ascii="Calibri" w:eastAsia="Calibri" w:hAnsi="Calibri" w:cs="Calibri"/>
          <w:sz w:val="23"/>
          <w:szCs w:val="23"/>
          <w:highlight w:val="white"/>
        </w:rPr>
        <w:t>ribute has been used to help police track down the culprits.</w:t>
      </w:r>
    </w:p>
    <w:p w:rsidR="00CE0374" w:rsidRDefault="00CE0374"/>
    <w:p w:rsidR="00CE0374" w:rsidRDefault="004807B8">
      <w:r>
        <w:rPr>
          <w:rFonts w:ascii="Calibri" w:eastAsia="Calibri" w:hAnsi="Calibri" w:cs="Calibri"/>
          <w:b/>
          <w:sz w:val="23"/>
          <w:szCs w:val="23"/>
          <w:highlight w:val="white"/>
        </w:rPr>
        <w:t>Communicate with supernatural</w:t>
      </w:r>
    </w:p>
    <w:p w:rsidR="00CE0374" w:rsidRDefault="00CE0374"/>
    <w:p w:rsidR="00CE0374" w:rsidRDefault="004807B8">
      <w:r>
        <w:rPr>
          <w:rFonts w:ascii="Calibri" w:eastAsia="Calibri" w:hAnsi="Calibri" w:cs="Calibri"/>
          <w:sz w:val="23"/>
          <w:szCs w:val="23"/>
          <w:highlight w:val="white"/>
        </w:rPr>
        <w:t>Psychic mediums can communicate with spirits of the deceased. At times this ability has been used to give families an opportunity to communicate with the spirits o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f loved ones. They can say goodbye or find peace. In police investigations, psychics have been able to communicate with the spirits of victims. </w:t>
      </w:r>
    </w:p>
    <w:p w:rsidR="00CE0374" w:rsidRDefault="00CE0374"/>
    <w:p w:rsidR="00CE0374" w:rsidRDefault="004807B8">
      <w:r>
        <w:rPr>
          <w:rFonts w:ascii="Calibri" w:eastAsia="Calibri" w:hAnsi="Calibri" w:cs="Calibri"/>
          <w:sz w:val="23"/>
          <w:szCs w:val="23"/>
          <w:highlight w:val="white"/>
        </w:rPr>
        <w:lastRenderedPageBreak/>
        <w:t xml:space="preserve">California psychic </w:t>
      </w:r>
      <w:proofErr w:type="spellStart"/>
      <w:r>
        <w:rPr>
          <w:rFonts w:ascii="Calibri" w:eastAsia="Calibri" w:hAnsi="Calibri" w:cs="Calibri"/>
          <w:sz w:val="23"/>
          <w:szCs w:val="23"/>
          <w:highlight w:val="white"/>
        </w:rPr>
        <w:t>Rosiemarie</w:t>
      </w:r>
      <w:proofErr w:type="spellEnd"/>
      <w:r>
        <w:rPr>
          <w:rFonts w:ascii="Calibri" w:eastAsia="Calibri" w:hAnsi="Calibri" w:cs="Calibri"/>
          <w:sz w:val="23"/>
          <w:szCs w:val="23"/>
          <w:highlight w:val="white"/>
        </w:rPr>
        <w:t xml:space="preserve"> Kerr was asked to help when Andre Daigle went missing in Louisiana. She communic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ated with the spirit of Andre and discovered he had been murdered. She said she felt Andre’s death and learned his truck had been stolen after he was killed. </w:t>
      </w:r>
    </w:p>
    <w:p w:rsidR="00CE0374" w:rsidRDefault="00CE0374"/>
    <w:p w:rsidR="00CE0374" w:rsidRDefault="004807B8">
      <w:r>
        <w:rPr>
          <w:rFonts w:ascii="Calibri" w:eastAsia="Calibri" w:hAnsi="Calibri" w:cs="Calibri"/>
          <w:b/>
          <w:sz w:val="23"/>
          <w:szCs w:val="23"/>
          <w:highlight w:val="white"/>
        </w:rPr>
        <w:t>Give guidance</w:t>
      </w:r>
    </w:p>
    <w:p w:rsidR="00CE0374" w:rsidRDefault="00CE0374"/>
    <w:p w:rsidR="00CE0374" w:rsidRDefault="004807B8">
      <w:r>
        <w:rPr>
          <w:rFonts w:ascii="Calibri" w:eastAsia="Calibri" w:hAnsi="Calibri" w:cs="Calibri"/>
          <w:sz w:val="23"/>
          <w:szCs w:val="23"/>
          <w:highlight w:val="white"/>
        </w:rPr>
        <w:t>Police investigators have on numerous occasions gone to visit psychics for advice. Psychics have been able to give them new leads when cases have gone cold.</w:t>
      </w:r>
    </w:p>
    <w:p w:rsidR="00CE0374" w:rsidRDefault="00CE0374"/>
    <w:p w:rsidR="00CE0374" w:rsidRDefault="004807B8">
      <w:r>
        <w:rPr>
          <w:rFonts w:ascii="Calibri" w:eastAsia="Calibri" w:hAnsi="Calibri" w:cs="Calibri"/>
          <w:b/>
          <w:sz w:val="23"/>
          <w:szCs w:val="23"/>
          <w:highlight w:val="white"/>
        </w:rPr>
        <w:t>Supportive for the family</w:t>
      </w:r>
    </w:p>
    <w:p w:rsidR="00CE0374" w:rsidRDefault="00CE0374"/>
    <w:p w:rsidR="00CE0374" w:rsidRDefault="004807B8">
      <w:r>
        <w:rPr>
          <w:rFonts w:ascii="Calibri" w:eastAsia="Calibri" w:hAnsi="Calibri" w:cs="Calibri"/>
          <w:sz w:val="23"/>
          <w:szCs w:val="23"/>
          <w:highlight w:val="white"/>
        </w:rPr>
        <w:t>At times, psychics have had a mixed reception from relatives of the vic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tim. The actions of self-proclaimed psychics have caused some people to be </w:t>
      </w:r>
      <w:proofErr w:type="spellStart"/>
      <w:r>
        <w:rPr>
          <w:rFonts w:ascii="Calibri" w:eastAsia="Calibri" w:hAnsi="Calibri" w:cs="Calibri"/>
          <w:sz w:val="23"/>
          <w:szCs w:val="23"/>
          <w:highlight w:val="white"/>
        </w:rPr>
        <w:t>skeptical</w:t>
      </w:r>
      <w:proofErr w:type="spellEnd"/>
      <w:r>
        <w:rPr>
          <w:rFonts w:ascii="Calibri" w:eastAsia="Calibri" w:hAnsi="Calibri" w:cs="Calibri"/>
          <w:sz w:val="23"/>
          <w:szCs w:val="23"/>
          <w:highlight w:val="white"/>
        </w:rPr>
        <w:t xml:space="preserve"> of psychics and their abilities. But, psychics have continued to provide support to families and helped them when their relative has disappeared or died.</w:t>
      </w:r>
    </w:p>
    <w:p w:rsidR="00CE0374" w:rsidRDefault="00CE0374"/>
    <w:p w:rsidR="00CE0374" w:rsidRDefault="00CE0374"/>
    <w:p w:rsidR="00CE0374" w:rsidRDefault="004807B8">
      <w:hyperlink r:id="rId4" w:anchor="main-content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 xml:space="preserve">Many people believe they have psychic powers </w:t>
        </w:r>
      </w:hyperlink>
      <w:r>
        <w:rPr>
          <w:rFonts w:ascii="Calibri" w:eastAsia="Calibri" w:hAnsi="Calibri" w:cs="Calibri"/>
          <w:sz w:val="23"/>
          <w:szCs w:val="23"/>
          <w:highlight w:val="white"/>
        </w:rPr>
        <w:t>but it’s worth using a psychic with years of experience who has done similar investigations to help you get the best outcome with your ca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se. </w:t>
      </w:r>
    </w:p>
    <w:sectPr w:rsidR="00CE03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4"/>
    <w:rsid w:val="004807B8"/>
    <w:rsid w:val="00C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F9458-0161-4990-821D-043ED707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chicwaters.com/blog-zone/am-i-psych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William Eyre</cp:lastModifiedBy>
  <cp:revision>2</cp:revision>
  <dcterms:created xsi:type="dcterms:W3CDTF">2016-02-27T12:07:00Z</dcterms:created>
  <dcterms:modified xsi:type="dcterms:W3CDTF">2016-02-27T12:07:00Z</dcterms:modified>
</cp:coreProperties>
</file>